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3" w:displacedByCustomXml="next"/>
    <w:sdt>
      <w:sdtPr>
        <w:id w:val="-234009591"/>
        <w:docPartObj>
          <w:docPartGallery w:val="Cover Pages"/>
          <w:docPartUnique/>
        </w:docPartObj>
      </w:sdtPr>
      <w:sdtEndPr/>
      <w:sdtContent>
        <w:p w14:paraId="56AB05AE" w14:textId="77777777" w:rsidR="00AD5DEF" w:rsidRDefault="00AD5DEF">
          <w:r>
            <w:rPr>
              <w:noProof/>
            </w:rPr>
            <mc:AlternateContent>
              <mc:Choice Requires="wpg">
                <w:drawing>
                  <wp:anchor distT="0" distB="0" distL="114300" distR="114300" simplePos="0" relativeHeight="251658240" behindDoc="1" locked="0" layoutInCell="1" allowOverlap="1" wp14:anchorId="6E787B43" wp14:editId="42224C49">
                    <wp:simplePos x="0" y="0"/>
                    <wp:positionH relativeFrom="page">
                      <wp:align>center</wp:align>
                    </wp:positionH>
                    <wp:positionV relativeFrom="page">
                      <wp:align>center</wp:align>
                    </wp:positionV>
                    <wp:extent cx="6864824" cy="9123528"/>
                    <wp:effectExtent l="0" t="0" r="0" b="0"/>
                    <wp:wrapNone/>
                    <wp:docPr id="193" name="Group 105"/>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0032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0320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A34D9" w14:textId="1F157798" w:rsidR="00AD5DEF" w:rsidRDefault="004E5C6E" w:rsidP="004E5C6E">
                                  <w:pPr>
                                    <w:pStyle w:val="NoSpacing"/>
                                    <w:spacing w:before="120"/>
                                    <w:jc w:val="center"/>
                                    <w:rPr>
                                      <w:color w:val="FFFFFF" w:themeColor="background1"/>
                                      <w:sz w:val="32"/>
                                      <w:szCs w:val="32"/>
                                    </w:rPr>
                                  </w:pPr>
                                  <w:r>
                                    <w:rPr>
                                      <w:color w:val="FFFFFF" w:themeColor="background1"/>
                                      <w:sz w:val="32"/>
                                      <w:szCs w:val="32"/>
                                    </w:rPr>
                                    <w:t xml:space="preserve">Version </w:t>
                                  </w:r>
                                  <w:r w:rsidR="00122932">
                                    <w:rPr>
                                      <w:color w:val="FFFFFF" w:themeColor="background1"/>
                                      <w:sz w:val="32"/>
                                      <w:szCs w:val="32"/>
                                    </w:rPr>
                                    <w:t>01.0</w:t>
                                  </w:r>
                                </w:p>
                                <w:p w14:paraId="76FA2260" w14:textId="50B89584" w:rsidR="004E5C6E" w:rsidRDefault="004E5C6E" w:rsidP="004E5C6E">
                                  <w:pPr>
                                    <w:pStyle w:val="NoSpacing"/>
                                    <w:spacing w:before="120"/>
                                    <w:jc w:val="center"/>
                                    <w:rPr>
                                      <w:color w:val="FFFFFF" w:themeColor="background1"/>
                                      <w:sz w:val="32"/>
                                      <w:szCs w:val="32"/>
                                    </w:rPr>
                                  </w:pPr>
                                  <w:r>
                                    <w:rPr>
                                      <w:color w:val="FFFFFF" w:themeColor="background1"/>
                                      <w:sz w:val="32"/>
                                      <w:szCs w:val="32"/>
                                    </w:rPr>
                                    <w:t>Author(s):</w:t>
                                  </w:r>
                                  <w:r w:rsidR="00122932">
                                    <w:rPr>
                                      <w:color w:val="FFFFFF" w:themeColor="background1"/>
                                      <w:sz w:val="32"/>
                                      <w:szCs w:val="32"/>
                                    </w:rPr>
                                    <w:t xml:space="preserve"> The Committee</w:t>
                                  </w:r>
                                </w:p>
                                <w:p w14:paraId="7505A9E5" w14:textId="61099C48" w:rsidR="004E5C6E" w:rsidRDefault="004E5C6E" w:rsidP="004E5C6E">
                                  <w:pPr>
                                    <w:pStyle w:val="NoSpacing"/>
                                    <w:spacing w:before="120"/>
                                    <w:jc w:val="center"/>
                                    <w:rPr>
                                      <w:color w:val="FFFFFF" w:themeColor="background1"/>
                                      <w:sz w:val="32"/>
                                      <w:szCs w:val="32"/>
                                    </w:rPr>
                                  </w:pPr>
                                  <w:r>
                                    <w:rPr>
                                      <w:color w:val="FFFFFF" w:themeColor="background1"/>
                                      <w:sz w:val="32"/>
                                      <w:szCs w:val="32"/>
                                    </w:rPr>
                                    <w:t>Creation Date:</w:t>
                                  </w:r>
                                  <w:r w:rsidR="00122932">
                                    <w:rPr>
                                      <w:color w:val="FFFFFF" w:themeColor="background1"/>
                                      <w:sz w:val="32"/>
                                      <w:szCs w:val="32"/>
                                    </w:rPr>
                                    <w:t xml:space="preserve"> 15/11/2025</w:t>
                                  </w:r>
                                </w:p>
                                <w:p w14:paraId="75539B1E" w14:textId="77F3B9E7" w:rsidR="004E5C6E" w:rsidRDefault="004E5C6E" w:rsidP="004E5C6E">
                                  <w:pPr>
                                    <w:pStyle w:val="NoSpacing"/>
                                    <w:spacing w:before="120"/>
                                    <w:jc w:val="center"/>
                                    <w:rPr>
                                      <w:color w:val="FFFFFF" w:themeColor="background1"/>
                                      <w:sz w:val="32"/>
                                      <w:szCs w:val="32"/>
                                    </w:rPr>
                                  </w:pPr>
                                  <w:r>
                                    <w:rPr>
                                      <w:color w:val="FFFFFF" w:themeColor="background1"/>
                                      <w:sz w:val="32"/>
                                      <w:szCs w:val="32"/>
                                    </w:rPr>
                                    <w:t>Next Review Date:</w:t>
                                  </w:r>
                                  <w:r w:rsidR="00122932">
                                    <w:rPr>
                                      <w:color w:val="FFFFFF" w:themeColor="background1"/>
                                      <w:sz w:val="32"/>
                                      <w:szCs w:val="32"/>
                                    </w:rPr>
                                    <w:t xml:space="preserve"> N/A</w:t>
                                  </w:r>
                                </w:p>
                                <w:p w14:paraId="2372C184" w14:textId="77777777" w:rsidR="004E5C6E" w:rsidRPr="004E5C6E" w:rsidRDefault="004E5C6E" w:rsidP="004E5C6E">
                                  <w:pPr>
                                    <w:pStyle w:val="NoSpacing"/>
                                    <w:spacing w:before="120"/>
                                    <w:jc w:val="center"/>
                                    <w:rPr>
                                      <w:color w:val="FFFFFF" w:themeColor="background1"/>
                                      <w:sz w:val="32"/>
                                      <w:szCs w:val="32"/>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795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4F387" w14:textId="77777777" w:rsidR="00AD5DEF" w:rsidRDefault="004E5C6E">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Surrey Goalball Club</w:t>
                                  </w:r>
                                </w:p>
                                <w:p w14:paraId="140F59F0" w14:textId="1DB9C573" w:rsidR="004E5C6E" w:rsidRPr="004E5C6E" w:rsidRDefault="008A15FF">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Activity Assistant</w:t>
                                  </w:r>
                                  <w:r w:rsidR="003A562F">
                                    <w:rPr>
                                      <w:rFonts w:asciiTheme="majorHAnsi" w:eastAsiaTheme="majorEastAsia" w:hAnsiTheme="majorHAnsi" w:cstheme="majorBidi"/>
                                      <w:caps/>
                                      <w:color w:val="00320C"/>
                                      <w:sz w:val="72"/>
                                      <w:szCs w:val="72"/>
                                      <w:lang w:val="en-GB"/>
                                    </w:rPr>
                                    <w:t xml:space="preserve"> </w:t>
                                  </w:r>
                                  <w:r w:rsidR="00122932">
                                    <w:rPr>
                                      <w:rFonts w:asciiTheme="majorHAnsi" w:eastAsiaTheme="majorEastAsia" w:hAnsiTheme="majorHAnsi" w:cstheme="majorBidi"/>
                                      <w:caps/>
                                      <w:color w:val="00320C"/>
                                      <w:sz w:val="72"/>
                                      <w:szCs w:val="72"/>
                                      <w:lang w:val="en-GB"/>
                                    </w:rPr>
                                    <w:t>role description</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E787B43" id="Group 105"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" fillcolor="#00320c" stroked="f" strokeweight="1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" fillcolor="#00320c" stroked="f" strokeweight="1pt">
                      <v:textbox inset="36pt,57.6pt,36pt,36pt">
                        <w:txbxContent>
                          <w:p w14:paraId="1FEA34D9" w14:textId="1F157798" w:rsidR="00AD5DEF" w:rsidRDefault="004E5C6E" w:rsidP="004E5C6E">
                            <w:pPr>
                              <w:pStyle w:val="NoSpacing"/>
                              <w:spacing w:before="120"/>
                              <w:jc w:val="center"/>
                              <w:rPr>
                                <w:color w:val="FFFFFF" w:themeColor="background1"/>
                                <w:sz w:val="32"/>
                                <w:szCs w:val="32"/>
                              </w:rPr>
                            </w:pPr>
                            <w:r>
                              <w:rPr>
                                <w:color w:val="FFFFFF" w:themeColor="background1"/>
                                <w:sz w:val="32"/>
                                <w:szCs w:val="32"/>
                              </w:rPr>
                              <w:t xml:space="preserve">Version </w:t>
                            </w:r>
                            <w:r w:rsidR="00122932">
                              <w:rPr>
                                <w:color w:val="FFFFFF" w:themeColor="background1"/>
                                <w:sz w:val="32"/>
                                <w:szCs w:val="32"/>
                              </w:rPr>
                              <w:t>01.0</w:t>
                            </w:r>
                          </w:p>
                          <w:p w14:paraId="76FA2260" w14:textId="50B89584" w:rsidR="004E5C6E" w:rsidRDefault="004E5C6E" w:rsidP="004E5C6E">
                            <w:pPr>
                              <w:pStyle w:val="NoSpacing"/>
                              <w:spacing w:before="120"/>
                              <w:jc w:val="center"/>
                              <w:rPr>
                                <w:color w:val="FFFFFF" w:themeColor="background1"/>
                                <w:sz w:val="32"/>
                                <w:szCs w:val="32"/>
                              </w:rPr>
                            </w:pPr>
                            <w:r>
                              <w:rPr>
                                <w:color w:val="FFFFFF" w:themeColor="background1"/>
                                <w:sz w:val="32"/>
                                <w:szCs w:val="32"/>
                              </w:rPr>
                              <w:t>Author(s):</w:t>
                            </w:r>
                            <w:r w:rsidR="00122932">
                              <w:rPr>
                                <w:color w:val="FFFFFF" w:themeColor="background1"/>
                                <w:sz w:val="32"/>
                                <w:szCs w:val="32"/>
                              </w:rPr>
                              <w:t xml:space="preserve"> The Committee</w:t>
                            </w:r>
                          </w:p>
                          <w:p w14:paraId="7505A9E5" w14:textId="61099C48" w:rsidR="004E5C6E" w:rsidRDefault="004E5C6E" w:rsidP="004E5C6E">
                            <w:pPr>
                              <w:pStyle w:val="NoSpacing"/>
                              <w:spacing w:before="120"/>
                              <w:jc w:val="center"/>
                              <w:rPr>
                                <w:color w:val="FFFFFF" w:themeColor="background1"/>
                                <w:sz w:val="32"/>
                                <w:szCs w:val="32"/>
                              </w:rPr>
                            </w:pPr>
                            <w:r>
                              <w:rPr>
                                <w:color w:val="FFFFFF" w:themeColor="background1"/>
                                <w:sz w:val="32"/>
                                <w:szCs w:val="32"/>
                              </w:rPr>
                              <w:t>Creation Date:</w:t>
                            </w:r>
                            <w:r w:rsidR="00122932">
                              <w:rPr>
                                <w:color w:val="FFFFFF" w:themeColor="background1"/>
                                <w:sz w:val="32"/>
                                <w:szCs w:val="32"/>
                              </w:rPr>
                              <w:t xml:space="preserve"> 15/11/2025</w:t>
                            </w:r>
                          </w:p>
                          <w:p w14:paraId="75539B1E" w14:textId="77F3B9E7" w:rsidR="004E5C6E" w:rsidRDefault="004E5C6E" w:rsidP="004E5C6E">
                            <w:pPr>
                              <w:pStyle w:val="NoSpacing"/>
                              <w:spacing w:before="120"/>
                              <w:jc w:val="center"/>
                              <w:rPr>
                                <w:color w:val="FFFFFF" w:themeColor="background1"/>
                                <w:sz w:val="32"/>
                                <w:szCs w:val="32"/>
                              </w:rPr>
                            </w:pPr>
                            <w:r>
                              <w:rPr>
                                <w:color w:val="FFFFFF" w:themeColor="background1"/>
                                <w:sz w:val="32"/>
                                <w:szCs w:val="32"/>
                              </w:rPr>
                              <w:t>Next Review Date:</w:t>
                            </w:r>
                            <w:r w:rsidR="00122932">
                              <w:rPr>
                                <w:color w:val="FFFFFF" w:themeColor="background1"/>
                                <w:sz w:val="32"/>
                                <w:szCs w:val="32"/>
                              </w:rPr>
                              <w:t xml:space="preserve"> N/A</w:t>
                            </w:r>
                          </w:p>
                          <w:p w14:paraId="2372C184" w14:textId="77777777" w:rsidR="004E5C6E" w:rsidRPr="004E5C6E" w:rsidRDefault="004E5C6E" w:rsidP="004E5C6E">
                            <w:pPr>
                              <w:pStyle w:val="NoSpacing"/>
                              <w:spacing w:before="120"/>
                              <w:jc w:val="center"/>
                              <w:rPr>
                                <w:color w:val="FFFFFF" w:themeColor="background1"/>
                                <w:sz w:val="32"/>
                                <w:szCs w:val="32"/>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79;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p w14:paraId="5654F387" w14:textId="77777777" w:rsidR="00AD5DEF" w:rsidRDefault="004E5C6E">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Surrey Goalball Club</w:t>
                            </w:r>
                          </w:p>
                          <w:p w14:paraId="140F59F0" w14:textId="1DB9C573" w:rsidR="004E5C6E" w:rsidRPr="004E5C6E" w:rsidRDefault="008A15FF">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Activity Assistant</w:t>
                            </w:r>
                            <w:r w:rsidR="003A562F">
                              <w:rPr>
                                <w:rFonts w:asciiTheme="majorHAnsi" w:eastAsiaTheme="majorEastAsia" w:hAnsiTheme="majorHAnsi" w:cstheme="majorBidi"/>
                                <w:caps/>
                                <w:color w:val="00320C"/>
                                <w:sz w:val="72"/>
                                <w:szCs w:val="72"/>
                                <w:lang w:val="en-GB"/>
                              </w:rPr>
                              <w:t xml:space="preserve"> </w:t>
                            </w:r>
                            <w:r w:rsidR="00122932">
                              <w:rPr>
                                <w:rFonts w:asciiTheme="majorHAnsi" w:eastAsiaTheme="majorEastAsia" w:hAnsiTheme="majorHAnsi" w:cstheme="majorBidi"/>
                                <w:caps/>
                                <w:color w:val="00320C"/>
                                <w:sz w:val="72"/>
                                <w:szCs w:val="72"/>
                                <w:lang w:val="en-GB"/>
                              </w:rPr>
                              <w:t>role description</w:t>
                            </w:r>
                          </w:p>
                        </w:txbxContent>
                      </v:textbox>
                    </v:shape>
                    <w10:wrap anchorx="page" anchory="page"/>
                  </v:group>
                </w:pict>
              </mc:Fallback>
            </mc:AlternateContent>
          </w:r>
        </w:p>
        <w:p w14:paraId="7A05B92D" w14:textId="77777777" w:rsidR="00AD5DEF" w:rsidRDefault="00AD5DEF">
          <w:r>
            <w:br w:type="page"/>
          </w:r>
        </w:p>
      </w:sdtContent>
    </w:sdt>
    <w:p w14:paraId="5B74ADBB" w14:textId="3916A96A" w:rsidR="002E23B6" w:rsidRDefault="00962C75" w:rsidP="002E23B6">
      <w:pPr>
        <w:pStyle w:val="Heading1"/>
      </w:pPr>
      <w:r>
        <w:lastRenderedPageBreak/>
        <w:t>Overview</w:t>
      </w:r>
    </w:p>
    <w:p w14:paraId="32E8A390" w14:textId="6A2F4A0B" w:rsidR="0040289A" w:rsidRDefault="0040289A" w:rsidP="000D7605">
      <w:pPr>
        <w:rPr>
          <w:rStyle w:val="s1"/>
        </w:rPr>
      </w:pPr>
      <w:r>
        <w:rPr>
          <w:rStyle w:val="s1"/>
        </w:rPr>
        <w:t xml:space="preserve">Activity Assistants support the smooth, safe running of Surrey Goalball Club sessions by helping Coaches and players on and off the court. They assist with practical tasks such as setting up and clearing away equipment, guiding and orientating players where needed, and supporting drills, games, and basic skills activities under the direction of </w:t>
      </w:r>
      <w:r w:rsidR="000D7605">
        <w:rPr>
          <w:rStyle w:val="s1"/>
        </w:rPr>
        <w:t>coaches</w:t>
      </w:r>
      <w:r>
        <w:rPr>
          <w:rStyle w:val="s1"/>
        </w:rPr>
        <w:t xml:space="preserve">. Activity Assistants help to create a welcoming, inclusive environment by offering general support to </w:t>
      </w:r>
      <w:r w:rsidR="005E4429">
        <w:rPr>
          <w:rStyle w:val="s1"/>
        </w:rPr>
        <w:t>members</w:t>
      </w:r>
      <w:r>
        <w:rPr>
          <w:rStyle w:val="s1"/>
        </w:rPr>
        <w:t>, following the club’s policies and values, and sharing any welfare or safety concerns with the Coach or Welfare Officer so they can be dealt with appropriately.</w:t>
      </w:r>
      <w:r w:rsidR="002E1C47">
        <w:rPr>
          <w:rStyle w:val="s1"/>
        </w:rPr>
        <w:t xml:space="preserve"> </w:t>
      </w:r>
    </w:p>
    <w:p w14:paraId="7BD08B49" w14:textId="77777777" w:rsidR="0043562B" w:rsidRDefault="0043562B" w:rsidP="000D7605">
      <w:pPr>
        <w:rPr>
          <w:rStyle w:val="s1"/>
        </w:rPr>
      </w:pPr>
    </w:p>
    <w:p w14:paraId="5F7884C0" w14:textId="1AA0A85D" w:rsidR="0043562B" w:rsidRDefault="0043562B" w:rsidP="000D7605">
      <w:pPr>
        <w:rPr>
          <w:rStyle w:val="s1"/>
        </w:rPr>
      </w:pPr>
      <w:r>
        <w:rPr>
          <w:rStyle w:val="s1"/>
        </w:rPr>
        <w:t xml:space="preserve">This role could even involve becoming a Referee or match official, whether internally within the club or </w:t>
      </w:r>
      <w:r w:rsidR="001A7897">
        <w:rPr>
          <w:rStyle w:val="s1"/>
        </w:rPr>
        <w:t xml:space="preserve">with Goalball UK. </w:t>
      </w:r>
    </w:p>
    <w:p w14:paraId="1ADF1D6D" w14:textId="77777777" w:rsidR="002E1C47" w:rsidRDefault="002E1C47" w:rsidP="000D7605">
      <w:pPr>
        <w:rPr>
          <w:rStyle w:val="s1"/>
        </w:rPr>
      </w:pPr>
    </w:p>
    <w:p w14:paraId="3A829DD0" w14:textId="650FECD2" w:rsidR="002E1C47" w:rsidRDefault="002E1C47" w:rsidP="000D7605">
      <w:r>
        <w:rPr>
          <w:rStyle w:val="s1"/>
        </w:rPr>
        <w:t xml:space="preserve">As with all roles at SGC, this description is intended to be a guide </w:t>
      </w:r>
      <w:r w:rsidR="00E30D13">
        <w:rPr>
          <w:rStyle w:val="s1"/>
        </w:rPr>
        <w:t xml:space="preserve">for deciding upon a volunteer’s role and responsibilities. </w:t>
      </w:r>
      <w:r w:rsidR="009B4DA1">
        <w:rPr>
          <w:rStyle w:val="s1"/>
        </w:rPr>
        <w:t>Adjustments can and should be made to fit the role to each unique circumstance</w:t>
      </w:r>
      <w:r w:rsidR="00101C00">
        <w:rPr>
          <w:rStyle w:val="s1"/>
        </w:rPr>
        <w:t xml:space="preserve">. </w:t>
      </w:r>
    </w:p>
    <w:p w14:paraId="74263D88" w14:textId="16D23EA9" w:rsidR="00A84585" w:rsidRDefault="00AB27BD" w:rsidP="00AB27BD">
      <w:pPr>
        <w:pStyle w:val="Heading1"/>
      </w:pPr>
      <w:r>
        <w:t>Key Information</w:t>
      </w:r>
    </w:p>
    <w:tbl>
      <w:tblPr>
        <w:tblStyle w:val="TableGrid"/>
        <w:tblW w:w="0" w:type="auto"/>
        <w:tblLook w:val="04A0" w:firstRow="1" w:lastRow="0" w:firstColumn="1" w:lastColumn="0" w:noHBand="0" w:noVBand="1"/>
      </w:tblPr>
      <w:tblGrid>
        <w:gridCol w:w="4508"/>
        <w:gridCol w:w="4508"/>
      </w:tblGrid>
      <w:tr w:rsidR="00654457" w14:paraId="15E96A37" w14:textId="77777777" w:rsidTr="00654457">
        <w:tc>
          <w:tcPr>
            <w:tcW w:w="4508" w:type="dxa"/>
          </w:tcPr>
          <w:p w14:paraId="2C314083" w14:textId="51B92022" w:rsidR="00654457" w:rsidRDefault="00654457" w:rsidP="00AB27BD">
            <w:r>
              <w:t>Title</w:t>
            </w:r>
          </w:p>
        </w:tc>
        <w:tc>
          <w:tcPr>
            <w:tcW w:w="4508" w:type="dxa"/>
          </w:tcPr>
          <w:p w14:paraId="7884B38F" w14:textId="10505CA9" w:rsidR="00654457" w:rsidRDefault="005E4429" w:rsidP="00AB27BD">
            <w:r>
              <w:t>Activity Assist</w:t>
            </w:r>
            <w:r w:rsidR="00476FCF">
              <w:t>ant</w:t>
            </w:r>
          </w:p>
        </w:tc>
      </w:tr>
      <w:tr w:rsidR="00654457" w14:paraId="1728A9A7" w14:textId="77777777" w:rsidTr="00654457">
        <w:tc>
          <w:tcPr>
            <w:tcW w:w="4508" w:type="dxa"/>
          </w:tcPr>
          <w:p w14:paraId="369C7DCC" w14:textId="48091723" w:rsidR="00654457" w:rsidRDefault="003C25B2" w:rsidP="00AB27BD">
            <w:r>
              <w:t>Team</w:t>
            </w:r>
          </w:p>
        </w:tc>
        <w:tc>
          <w:tcPr>
            <w:tcW w:w="4508" w:type="dxa"/>
          </w:tcPr>
          <w:p w14:paraId="2C92CF55" w14:textId="61578532" w:rsidR="00654457" w:rsidRDefault="003C25B2" w:rsidP="00AB27BD">
            <w:r>
              <w:t>Coaching</w:t>
            </w:r>
          </w:p>
        </w:tc>
      </w:tr>
      <w:tr w:rsidR="00654457" w14:paraId="06A2D56A" w14:textId="77777777" w:rsidTr="00654457">
        <w:tc>
          <w:tcPr>
            <w:tcW w:w="4508" w:type="dxa"/>
          </w:tcPr>
          <w:p w14:paraId="0E0120DF" w14:textId="01013BD3" w:rsidR="00654457" w:rsidRDefault="00100710" w:rsidP="00AB27BD">
            <w:r>
              <w:t>DBS Requirement</w:t>
            </w:r>
          </w:p>
        </w:tc>
        <w:tc>
          <w:tcPr>
            <w:tcW w:w="4508" w:type="dxa"/>
          </w:tcPr>
          <w:p w14:paraId="5C56BD23" w14:textId="4B3A23A6" w:rsidR="00654457" w:rsidRDefault="00E3786C" w:rsidP="00AB27BD">
            <w:r>
              <w:t>Enhanced</w:t>
            </w:r>
            <w:r w:rsidR="00100710">
              <w:t xml:space="preserve"> DBS required</w:t>
            </w:r>
          </w:p>
        </w:tc>
      </w:tr>
      <w:tr w:rsidR="00654457" w14:paraId="2E3C380C" w14:textId="77777777" w:rsidTr="00654457">
        <w:tc>
          <w:tcPr>
            <w:tcW w:w="4508" w:type="dxa"/>
          </w:tcPr>
          <w:p w14:paraId="2C53666A" w14:textId="6FF53D1B" w:rsidR="00654457" w:rsidRDefault="00470959" w:rsidP="00AB27BD">
            <w:r>
              <w:t>Location:</w:t>
            </w:r>
          </w:p>
        </w:tc>
        <w:tc>
          <w:tcPr>
            <w:tcW w:w="4508" w:type="dxa"/>
          </w:tcPr>
          <w:p w14:paraId="168CAFAD" w14:textId="07B2D8C6" w:rsidR="00654457" w:rsidRDefault="007867DA" w:rsidP="00AB27BD">
            <w:r>
              <w:t>In person</w:t>
            </w:r>
          </w:p>
        </w:tc>
      </w:tr>
    </w:tbl>
    <w:p w14:paraId="14CDDD4F" w14:textId="77CC61D3" w:rsidR="00D958EF" w:rsidRDefault="008C4DBB" w:rsidP="00D958EF">
      <w:pPr>
        <w:pStyle w:val="Heading1"/>
      </w:pPr>
      <w:bookmarkStart w:id="1" w:name="OLE_LINK1"/>
      <w:r>
        <w:t>Main</w:t>
      </w:r>
      <w:r w:rsidR="00D958EF">
        <w:t xml:space="preserve"> Duties</w:t>
      </w:r>
    </w:p>
    <w:p w14:paraId="40C86D6E" w14:textId="79F0C8EA" w:rsidR="008C4DBB" w:rsidRPr="008C4DBB" w:rsidRDefault="007867DA" w:rsidP="008C4DBB">
      <w:r>
        <w:t>Activity Assistants</w:t>
      </w:r>
      <w:r w:rsidR="00012F00">
        <w:t xml:space="preserve"> will:</w:t>
      </w:r>
    </w:p>
    <w:p w14:paraId="40387FF6" w14:textId="1977BC3D" w:rsidR="005C7E01" w:rsidRDefault="005C7E01" w:rsidP="00A078BD">
      <w:pPr>
        <w:pStyle w:val="ListParagraph"/>
        <w:numPr>
          <w:ilvl w:val="0"/>
          <w:numId w:val="1"/>
        </w:numPr>
        <w:outlineLvl w:val="2"/>
        <w:rPr>
          <w:rStyle w:val="s1"/>
        </w:rPr>
      </w:pPr>
      <w:r>
        <w:rPr>
          <w:rStyle w:val="s1"/>
        </w:rPr>
        <w:t xml:space="preserve">Attend training sessions, competitions, </w:t>
      </w:r>
      <w:r w:rsidR="00076A49">
        <w:rPr>
          <w:rStyle w:val="s1"/>
        </w:rPr>
        <w:t>taster sessions, or other events to offer practical support;</w:t>
      </w:r>
    </w:p>
    <w:p w14:paraId="79743A45" w14:textId="600F262D" w:rsidR="009B2060" w:rsidRDefault="00BF7DD2" w:rsidP="00A078BD">
      <w:pPr>
        <w:pStyle w:val="ListParagraph"/>
        <w:numPr>
          <w:ilvl w:val="0"/>
          <w:numId w:val="1"/>
        </w:numPr>
        <w:outlineLvl w:val="2"/>
        <w:rPr>
          <w:rStyle w:val="s1"/>
        </w:rPr>
      </w:pPr>
      <w:r>
        <w:rPr>
          <w:rStyle w:val="s1"/>
        </w:rPr>
        <w:t>help set up the court and equipment before sessions</w:t>
      </w:r>
      <w:r w:rsidR="009B2060">
        <w:rPr>
          <w:rStyle w:val="s1"/>
        </w:rPr>
        <w:t>;</w:t>
      </w:r>
    </w:p>
    <w:p w14:paraId="2E28CE0B" w14:textId="4DECBEE0" w:rsidR="009B2060" w:rsidRDefault="009B2060" w:rsidP="00A078BD">
      <w:pPr>
        <w:pStyle w:val="ListParagraph"/>
        <w:numPr>
          <w:ilvl w:val="0"/>
          <w:numId w:val="1"/>
        </w:numPr>
        <w:outlineLvl w:val="2"/>
        <w:rPr>
          <w:rStyle w:val="s1"/>
        </w:rPr>
      </w:pPr>
      <w:r>
        <w:rPr>
          <w:rStyle w:val="s1"/>
        </w:rPr>
        <w:t>s</w:t>
      </w:r>
      <w:r w:rsidR="00BF7DD2">
        <w:rPr>
          <w:rStyle w:val="s1"/>
        </w:rPr>
        <w:t>upport Coaches with warm-ups, drills</w:t>
      </w:r>
      <w:r w:rsidR="003C25B2">
        <w:rPr>
          <w:rStyle w:val="s1"/>
        </w:rPr>
        <w:t>,</w:t>
      </w:r>
      <w:r w:rsidR="00BF7DD2">
        <w:rPr>
          <w:rStyle w:val="s1"/>
        </w:rPr>
        <w:t xml:space="preserve"> and games as directed</w:t>
      </w:r>
      <w:r>
        <w:rPr>
          <w:rStyle w:val="s1"/>
        </w:rPr>
        <w:t>;</w:t>
      </w:r>
    </w:p>
    <w:p w14:paraId="19A48984" w14:textId="240FB2C8" w:rsidR="005C7E01" w:rsidRDefault="003C25B2" w:rsidP="005C7E01">
      <w:pPr>
        <w:pStyle w:val="ListParagraph"/>
        <w:numPr>
          <w:ilvl w:val="0"/>
          <w:numId w:val="1"/>
        </w:numPr>
        <w:outlineLvl w:val="2"/>
        <w:rPr>
          <w:rStyle w:val="s1"/>
        </w:rPr>
      </w:pPr>
      <w:r>
        <w:rPr>
          <w:rStyle w:val="s1"/>
        </w:rPr>
        <w:t>o</w:t>
      </w:r>
      <w:r w:rsidR="00BF7DD2">
        <w:rPr>
          <w:rStyle w:val="s1"/>
        </w:rPr>
        <w:t xml:space="preserve">ffer practical support to players, </w:t>
      </w:r>
      <w:r w:rsidR="00B8661E">
        <w:rPr>
          <w:rStyle w:val="s1"/>
        </w:rPr>
        <w:t>such as</w:t>
      </w:r>
      <w:r w:rsidR="00BF7DD2">
        <w:rPr>
          <w:rStyle w:val="s1"/>
        </w:rPr>
        <w:t xml:space="preserve"> </w:t>
      </w:r>
      <w:r w:rsidR="009B2060">
        <w:rPr>
          <w:rStyle w:val="s1"/>
        </w:rPr>
        <w:t>sighted guiding</w:t>
      </w:r>
      <w:r w:rsidR="008D4AA7">
        <w:rPr>
          <w:rStyle w:val="s1"/>
        </w:rPr>
        <w:t xml:space="preserve"> or driving (if able)</w:t>
      </w:r>
      <w:r w:rsidR="00B8661E">
        <w:rPr>
          <w:rStyle w:val="s1"/>
        </w:rPr>
        <w:t>;</w:t>
      </w:r>
    </w:p>
    <w:p w14:paraId="4D145DB4" w14:textId="4874978F" w:rsidR="00B8661E" w:rsidRDefault="00BF7DD2" w:rsidP="00A078BD">
      <w:pPr>
        <w:pStyle w:val="ListParagraph"/>
        <w:numPr>
          <w:ilvl w:val="0"/>
          <w:numId w:val="1"/>
        </w:numPr>
        <w:outlineLvl w:val="2"/>
        <w:rPr>
          <w:rStyle w:val="s1"/>
        </w:rPr>
      </w:pPr>
      <w:r>
        <w:rPr>
          <w:rStyle w:val="s1"/>
        </w:rPr>
        <w:t>help maintain a safe playing environment by noticing and reporting hazards or concerns</w:t>
      </w:r>
      <w:r w:rsidR="00F43792">
        <w:rPr>
          <w:rStyle w:val="s1"/>
        </w:rPr>
        <w:t>;</w:t>
      </w:r>
    </w:p>
    <w:p w14:paraId="1AEDC395" w14:textId="09DC5E9A" w:rsidR="006700E7" w:rsidRDefault="00B8661E" w:rsidP="006700E7">
      <w:pPr>
        <w:pStyle w:val="ListParagraph"/>
        <w:numPr>
          <w:ilvl w:val="0"/>
          <w:numId w:val="1"/>
        </w:numPr>
        <w:outlineLvl w:val="2"/>
        <w:rPr>
          <w:rStyle w:val="s1"/>
        </w:rPr>
      </w:pPr>
      <w:r>
        <w:rPr>
          <w:rStyle w:val="s1"/>
        </w:rPr>
        <w:t>a</w:t>
      </w:r>
      <w:r w:rsidR="00BF7DD2">
        <w:rPr>
          <w:rStyle w:val="s1"/>
        </w:rPr>
        <w:t>ssist with packing away equipment and leaving the venue clean and tidy after sessions</w:t>
      </w:r>
      <w:r w:rsidR="00F43792">
        <w:rPr>
          <w:rStyle w:val="s1"/>
        </w:rPr>
        <w:t>, and;</w:t>
      </w:r>
    </w:p>
    <w:p w14:paraId="5956EB4B" w14:textId="0C07A5CF" w:rsidR="00F43792" w:rsidRDefault="00F43792" w:rsidP="006700E7">
      <w:pPr>
        <w:pStyle w:val="ListParagraph"/>
        <w:numPr>
          <w:ilvl w:val="0"/>
          <w:numId w:val="1"/>
        </w:numPr>
        <w:outlineLvl w:val="2"/>
      </w:pPr>
      <w:r>
        <w:rPr>
          <w:rStyle w:val="s1"/>
        </w:rPr>
        <w:t>Follow Safeguarding procedures if a concern arises.</w:t>
      </w:r>
    </w:p>
    <w:p w14:paraId="1D7BA5A5" w14:textId="77777777" w:rsidR="00B262BD" w:rsidRDefault="00B262BD" w:rsidP="000405A6">
      <w:pPr>
        <w:outlineLvl w:val="2"/>
      </w:pPr>
    </w:p>
    <w:bookmarkEnd w:id="1"/>
    <w:p w14:paraId="1D612888" w14:textId="77777777" w:rsidR="006700E7" w:rsidRDefault="006700E7" w:rsidP="006700E7">
      <w:pPr>
        <w:outlineLvl w:val="2"/>
      </w:pPr>
      <w:r>
        <w:t>As a volunteer at SGC, they will also:</w:t>
      </w:r>
    </w:p>
    <w:p w14:paraId="335CAF2A" w14:textId="5A2AA5B2" w:rsidR="006700E7" w:rsidRDefault="006700E7" w:rsidP="006700E7">
      <w:pPr>
        <w:pStyle w:val="ListParagraph"/>
        <w:numPr>
          <w:ilvl w:val="0"/>
          <w:numId w:val="6"/>
        </w:numPr>
        <w:outlineLvl w:val="2"/>
      </w:pPr>
      <w:r>
        <w:t>uphold and promote the 5 Key Values held by the club (</w:t>
      </w:r>
      <w:r w:rsidR="00DC2FA7">
        <w:t>i</w:t>
      </w:r>
      <w:r>
        <w:t>.e. Sustainability, Equality/Diversity/Inclusion, Wellbeing, Community, Collaboration);</w:t>
      </w:r>
    </w:p>
    <w:p w14:paraId="05B8BC39" w14:textId="77777777" w:rsidR="006700E7" w:rsidRDefault="006700E7" w:rsidP="006700E7">
      <w:pPr>
        <w:pStyle w:val="ListParagraph"/>
        <w:numPr>
          <w:ilvl w:val="0"/>
          <w:numId w:val="6"/>
        </w:numPr>
        <w:outlineLvl w:val="2"/>
      </w:pPr>
      <w:r>
        <w:t>abide by club and Goalball UK policy, particularly both Codes of Conduct;</w:t>
      </w:r>
    </w:p>
    <w:p w14:paraId="1B1981A5" w14:textId="1CF4D6E7" w:rsidR="006700E7" w:rsidRDefault="006700E7" w:rsidP="006700E7">
      <w:pPr>
        <w:pStyle w:val="ListParagraph"/>
        <w:numPr>
          <w:ilvl w:val="0"/>
          <w:numId w:val="6"/>
        </w:numPr>
        <w:outlineLvl w:val="2"/>
      </w:pPr>
      <w:r>
        <w:lastRenderedPageBreak/>
        <w:t xml:space="preserve">communicate clearly and respectfully with all other volunteers, players, and other members, including providing advance notice (where possible) if they </w:t>
      </w:r>
      <w:r w:rsidR="00791D6A">
        <w:t xml:space="preserve">are </w:t>
      </w:r>
      <w:r>
        <w:t>unable to fulfil their duties;</w:t>
      </w:r>
    </w:p>
    <w:p w14:paraId="3C8F4D7D" w14:textId="77777777" w:rsidR="006700E7" w:rsidRDefault="006700E7" w:rsidP="006700E7">
      <w:pPr>
        <w:pStyle w:val="ListParagraph"/>
        <w:numPr>
          <w:ilvl w:val="0"/>
          <w:numId w:val="6"/>
        </w:numPr>
        <w:outlineLvl w:val="2"/>
      </w:pPr>
      <w:r>
        <w:t>always offer a helping hand where needed around the club (such as providing sighted guidance if able, helping out at events, etc);</w:t>
      </w:r>
    </w:p>
    <w:p w14:paraId="609C973D" w14:textId="77777777" w:rsidR="006700E7" w:rsidRDefault="006700E7" w:rsidP="006700E7">
      <w:pPr>
        <w:pStyle w:val="ListParagraph"/>
        <w:numPr>
          <w:ilvl w:val="0"/>
          <w:numId w:val="6"/>
        </w:numPr>
        <w:outlineLvl w:val="2"/>
      </w:pPr>
      <w:bookmarkStart w:id="2" w:name="OLE_LINK2"/>
      <w:r>
        <w:t>participate in appropriate training and development opportunities (e.g. Safeguarding, First Aid, goalball-specific training, etc), and;</w:t>
      </w:r>
    </w:p>
    <w:p w14:paraId="7262EF66" w14:textId="77777777" w:rsidR="006700E7" w:rsidRDefault="006700E7" w:rsidP="006700E7">
      <w:pPr>
        <w:pStyle w:val="ListParagraph"/>
        <w:numPr>
          <w:ilvl w:val="0"/>
          <w:numId w:val="6"/>
        </w:numPr>
        <w:outlineLvl w:val="2"/>
      </w:pPr>
      <w:r>
        <w:t>take responsibility for personal conflicts of interest and declare, record and manage these appropriately.</w:t>
      </w:r>
    </w:p>
    <w:bookmarkEnd w:id="2"/>
    <w:p w14:paraId="3FC69F78" w14:textId="5AEFDD6F" w:rsidR="00232277" w:rsidRDefault="00232277" w:rsidP="00E96BAE">
      <w:pPr>
        <w:ind w:left="360"/>
        <w:outlineLvl w:val="2"/>
      </w:pPr>
    </w:p>
    <w:p w14:paraId="4FCB37BB" w14:textId="0A3C288D" w:rsidR="00E96BAE" w:rsidRDefault="00E96BAE" w:rsidP="00E96BAE">
      <w:pPr>
        <w:pStyle w:val="Heading1"/>
      </w:pPr>
      <w:bookmarkStart w:id="3" w:name="OLE_LINK4"/>
      <w:r>
        <w:t>Person Specification</w:t>
      </w:r>
    </w:p>
    <w:p w14:paraId="48989A96" w14:textId="63E7C152" w:rsidR="00E96BAE" w:rsidRDefault="00E96BAE" w:rsidP="00E96BAE">
      <w:r>
        <w:t>Is this the right role for you? If you meet most of the below suggested char</w:t>
      </w:r>
      <w:r w:rsidR="00D123B4">
        <w:t xml:space="preserve">acteristics, then it may well be a great fit. </w:t>
      </w:r>
    </w:p>
    <w:p w14:paraId="3C757DEA" w14:textId="77777777" w:rsidR="00D123B4" w:rsidRDefault="00D123B4" w:rsidP="00E96BAE"/>
    <w:p w14:paraId="0E7DD8AA" w14:textId="4361383F" w:rsidR="00D123B4" w:rsidRDefault="00D123B4" w:rsidP="00D123B4">
      <w:pPr>
        <w:pStyle w:val="Heading2"/>
      </w:pPr>
      <w:r>
        <w:t>Essential</w:t>
      </w:r>
    </w:p>
    <w:p w14:paraId="78E15B4E" w14:textId="34D874A7" w:rsidR="00BD4A5B" w:rsidRPr="00BD4A5B" w:rsidRDefault="00BD4A5B" w:rsidP="00BD4A5B">
      <w:r>
        <w:t>An Activity Assistant will be someone who:</w:t>
      </w:r>
    </w:p>
    <w:p w14:paraId="2AD2BC97" w14:textId="277D5F96" w:rsidR="00ED448D" w:rsidRDefault="00BD4A5B" w:rsidP="002F7E69">
      <w:pPr>
        <w:pStyle w:val="ListParagraph"/>
        <w:numPr>
          <w:ilvl w:val="0"/>
          <w:numId w:val="6"/>
        </w:numPr>
        <w:outlineLvl w:val="2"/>
      </w:pPr>
      <w:r>
        <w:t>has</w:t>
      </w:r>
      <w:r w:rsidR="00ED448D">
        <w:t xml:space="preserve"> an inclusive mindset</w:t>
      </w:r>
      <w:r>
        <w:t xml:space="preserve"> and is respectful;</w:t>
      </w:r>
    </w:p>
    <w:p w14:paraId="3968AE88" w14:textId="1219355A" w:rsidR="00D123B4" w:rsidRDefault="00BD4A5B" w:rsidP="002F7E69">
      <w:pPr>
        <w:pStyle w:val="ListParagraph"/>
        <w:numPr>
          <w:ilvl w:val="0"/>
          <w:numId w:val="6"/>
        </w:numPr>
        <w:outlineLvl w:val="2"/>
      </w:pPr>
      <w:r>
        <w:t>is a</w:t>
      </w:r>
      <w:r w:rsidR="002F7E69">
        <w:t xml:space="preserve">vailable </w:t>
      </w:r>
      <w:r w:rsidR="00146F9A">
        <w:t>to volunteer at training sessions, competitions, or other events (even if only occasionally)</w:t>
      </w:r>
      <w:r>
        <w:t>;</w:t>
      </w:r>
    </w:p>
    <w:p w14:paraId="164E456A" w14:textId="759B3E26" w:rsidR="00ED448D" w:rsidRDefault="00BD4A5B" w:rsidP="002F7E69">
      <w:pPr>
        <w:pStyle w:val="ListParagraph"/>
        <w:numPr>
          <w:ilvl w:val="0"/>
          <w:numId w:val="6"/>
        </w:numPr>
        <w:outlineLvl w:val="2"/>
      </w:pPr>
      <w:r>
        <w:t>is r</w:t>
      </w:r>
      <w:r w:rsidR="001C1983">
        <w:t xml:space="preserve">eliable, giving as much advance notice </w:t>
      </w:r>
      <w:r w:rsidR="008E661F">
        <w:t xml:space="preserve">as possible if </w:t>
      </w:r>
      <w:r>
        <w:t>they</w:t>
      </w:r>
      <w:r w:rsidR="008E661F">
        <w:t xml:space="preserve"> can no longer do something </w:t>
      </w:r>
      <w:r>
        <w:t>they</w:t>
      </w:r>
      <w:r w:rsidR="008E661F">
        <w:t xml:space="preserve"> said </w:t>
      </w:r>
      <w:r>
        <w:t>they</w:t>
      </w:r>
      <w:r w:rsidR="008E661F">
        <w:t xml:space="preserve"> could</w:t>
      </w:r>
      <w:r w:rsidR="005C7BF3">
        <w:t>;</w:t>
      </w:r>
    </w:p>
    <w:p w14:paraId="1BCC3093" w14:textId="6A74B5CB" w:rsidR="00CF331A" w:rsidRDefault="00BD4A5B" w:rsidP="002F7E69">
      <w:pPr>
        <w:pStyle w:val="ListParagraph"/>
        <w:numPr>
          <w:ilvl w:val="0"/>
          <w:numId w:val="6"/>
        </w:numPr>
        <w:outlineLvl w:val="2"/>
      </w:pPr>
      <w:r>
        <w:t>is c</w:t>
      </w:r>
      <w:r w:rsidR="00EA2A61">
        <w:t>om</w:t>
      </w:r>
      <w:r w:rsidR="00C31C0F">
        <w:t xml:space="preserve">fortable getting hands on </w:t>
      </w:r>
      <w:r w:rsidR="00ED0C11">
        <w:t xml:space="preserve">and helping out </w:t>
      </w:r>
      <w:r w:rsidR="001838DB">
        <w:t xml:space="preserve">with practical tasks </w:t>
      </w:r>
      <w:r w:rsidR="00ED0C11">
        <w:t xml:space="preserve">where </w:t>
      </w:r>
      <w:r>
        <w:t>they</w:t>
      </w:r>
      <w:r w:rsidR="00ED0C11">
        <w:t xml:space="preserve"> can</w:t>
      </w:r>
      <w:r>
        <w:t>;</w:t>
      </w:r>
    </w:p>
    <w:p w14:paraId="77857F92" w14:textId="77777777" w:rsidR="005C7BF3" w:rsidRDefault="00BD4A5B" w:rsidP="002F7E69">
      <w:pPr>
        <w:pStyle w:val="ListParagraph"/>
        <w:numPr>
          <w:ilvl w:val="0"/>
          <w:numId w:val="6"/>
        </w:numPr>
        <w:outlineLvl w:val="2"/>
      </w:pPr>
      <w:r>
        <w:t>is a</w:t>
      </w:r>
      <w:r w:rsidR="00ED0C11">
        <w:t xml:space="preserve">ble to follow instructions, such as </w:t>
      </w:r>
      <w:r>
        <w:t xml:space="preserve">from </w:t>
      </w:r>
      <w:r w:rsidR="00ED0C11">
        <w:t>the coach leading the session</w:t>
      </w:r>
      <w:r w:rsidR="005C7BF3">
        <w:t>;</w:t>
      </w:r>
    </w:p>
    <w:p w14:paraId="7D025BAB" w14:textId="6DB35D37" w:rsidR="00ED0C11" w:rsidRDefault="005C7BF3" w:rsidP="002F7E69">
      <w:pPr>
        <w:pStyle w:val="ListParagraph"/>
        <w:numPr>
          <w:ilvl w:val="0"/>
          <w:numId w:val="6"/>
        </w:numPr>
        <w:outlineLvl w:val="2"/>
      </w:pPr>
      <w:r>
        <w:t xml:space="preserve">is willing to participate in any training </w:t>
      </w:r>
      <w:r w:rsidR="00FD705C">
        <w:t>offered</w:t>
      </w:r>
      <w:r>
        <w:t xml:space="preserve"> to them</w:t>
      </w:r>
      <w:r w:rsidR="00E24081">
        <w:t xml:space="preserve"> (e.g. </w:t>
      </w:r>
      <w:r w:rsidR="00956BFF">
        <w:t xml:space="preserve">safeguarding, first aid, </w:t>
      </w:r>
      <w:r w:rsidR="007D59BF">
        <w:t xml:space="preserve">sighted guide, </w:t>
      </w:r>
      <w:r w:rsidR="00956BFF">
        <w:t xml:space="preserve">goalball specific topics, etc), </w:t>
      </w:r>
      <w:r>
        <w:t>and</w:t>
      </w:r>
      <w:r w:rsidR="00BD4A5B">
        <w:t>;</w:t>
      </w:r>
    </w:p>
    <w:p w14:paraId="05CE275E" w14:textId="6511C40E" w:rsidR="00ED0C11" w:rsidRDefault="00E825DC" w:rsidP="002F7E69">
      <w:pPr>
        <w:pStyle w:val="ListParagraph"/>
        <w:numPr>
          <w:ilvl w:val="0"/>
          <w:numId w:val="6"/>
        </w:numPr>
        <w:outlineLvl w:val="2"/>
      </w:pPr>
      <w:r>
        <w:t>is able to pass an Enhanced DBS check</w:t>
      </w:r>
      <w:r w:rsidR="005C7BF3">
        <w:t>.</w:t>
      </w:r>
    </w:p>
    <w:p w14:paraId="6D7A500F" w14:textId="77777777" w:rsidR="005C7BF3" w:rsidRDefault="005C7BF3" w:rsidP="005C7BF3">
      <w:pPr>
        <w:outlineLvl w:val="2"/>
      </w:pPr>
    </w:p>
    <w:p w14:paraId="60E2359F" w14:textId="638EC21D" w:rsidR="005C7BF3" w:rsidRDefault="005C7BF3" w:rsidP="005C7BF3">
      <w:pPr>
        <w:pStyle w:val="Heading2"/>
      </w:pPr>
      <w:r>
        <w:t>Desirable</w:t>
      </w:r>
    </w:p>
    <w:p w14:paraId="00981E94" w14:textId="1DBF3260" w:rsidR="00956BFF" w:rsidRDefault="00356562" w:rsidP="00956BFF">
      <w:r>
        <w:t>The ideal person for the role of Activity Assistant is someone who:</w:t>
      </w:r>
    </w:p>
    <w:p w14:paraId="4A6B8C4C" w14:textId="018B4F42" w:rsidR="00356562" w:rsidRDefault="00086F3C" w:rsidP="00356562">
      <w:pPr>
        <w:pStyle w:val="ListParagraph"/>
        <w:numPr>
          <w:ilvl w:val="0"/>
          <w:numId w:val="6"/>
        </w:numPr>
        <w:outlineLvl w:val="2"/>
      </w:pPr>
      <w:r>
        <w:t>h</w:t>
      </w:r>
      <w:r w:rsidR="00356562">
        <w:t xml:space="preserve">as lived </w:t>
      </w:r>
      <w:r>
        <w:t xml:space="preserve">or professional </w:t>
      </w:r>
      <w:r w:rsidR="00356562">
        <w:t>experience</w:t>
      </w:r>
      <w:r>
        <w:t xml:space="preserve"> of vision impairments or other disabilities</w:t>
      </w:r>
      <w:r w:rsidR="00323F6A">
        <w:t>;</w:t>
      </w:r>
    </w:p>
    <w:p w14:paraId="70EF9CA6" w14:textId="2F2BAE0F" w:rsidR="00086F3C" w:rsidRDefault="00086F3C" w:rsidP="00356562">
      <w:pPr>
        <w:pStyle w:val="ListParagraph"/>
        <w:numPr>
          <w:ilvl w:val="0"/>
          <w:numId w:val="6"/>
        </w:numPr>
        <w:outlineLvl w:val="2"/>
      </w:pPr>
      <w:r>
        <w:t>has knowledge of or experience with sports, particular</w:t>
      </w:r>
      <w:r w:rsidR="00302676">
        <w:t>ly</w:t>
      </w:r>
      <w:r>
        <w:t xml:space="preserve"> adaptive/inclusive sports like goalball;</w:t>
      </w:r>
    </w:p>
    <w:p w14:paraId="514B1ED6" w14:textId="029CE8B7" w:rsidR="00086F3C" w:rsidRDefault="00086F3C" w:rsidP="00086F3C">
      <w:pPr>
        <w:pStyle w:val="ListParagraph"/>
        <w:numPr>
          <w:ilvl w:val="0"/>
          <w:numId w:val="6"/>
        </w:numPr>
        <w:outlineLvl w:val="2"/>
      </w:pPr>
      <w:r>
        <w:t>is first aid trained</w:t>
      </w:r>
      <w:r w:rsidR="007334F6">
        <w:t xml:space="preserve">, or </w:t>
      </w:r>
      <w:r w:rsidR="00302676">
        <w:t>ha</w:t>
      </w:r>
      <w:r w:rsidR="007334F6">
        <w:t>s other useful training</w:t>
      </w:r>
      <w:r>
        <w:t>;</w:t>
      </w:r>
    </w:p>
    <w:p w14:paraId="4C27B879" w14:textId="77777777" w:rsidR="00086F3C" w:rsidRDefault="00086F3C" w:rsidP="00086F3C">
      <w:pPr>
        <w:pStyle w:val="ListParagraph"/>
        <w:numPr>
          <w:ilvl w:val="0"/>
          <w:numId w:val="6"/>
        </w:numPr>
        <w:outlineLvl w:val="2"/>
      </w:pPr>
      <w:r>
        <w:t>has experience with, or is good at, working with young children;</w:t>
      </w:r>
    </w:p>
    <w:p w14:paraId="6364E493" w14:textId="0715C258" w:rsidR="00086F3C" w:rsidRDefault="00B341F0" w:rsidP="00086F3C">
      <w:pPr>
        <w:pStyle w:val="ListParagraph"/>
        <w:numPr>
          <w:ilvl w:val="0"/>
          <w:numId w:val="6"/>
        </w:numPr>
        <w:outlineLvl w:val="2"/>
      </w:pPr>
      <w:r>
        <w:t>is a good communicator</w:t>
      </w:r>
      <w:r w:rsidR="007334F6">
        <w:t xml:space="preserve"> (particular</w:t>
      </w:r>
      <w:r w:rsidR="00302676">
        <w:t>ly</w:t>
      </w:r>
      <w:r w:rsidR="007334F6">
        <w:t xml:space="preserve"> in a verbal context);</w:t>
      </w:r>
    </w:p>
    <w:p w14:paraId="2F373171" w14:textId="388835CA" w:rsidR="007334F6" w:rsidRDefault="00CA3E92" w:rsidP="00086F3C">
      <w:pPr>
        <w:pStyle w:val="ListParagraph"/>
        <w:numPr>
          <w:ilvl w:val="0"/>
          <w:numId w:val="6"/>
        </w:numPr>
        <w:outlineLvl w:val="2"/>
      </w:pPr>
      <w:r>
        <w:t>knowledge of health and safety and/or safeguarding best practices</w:t>
      </w:r>
      <w:r w:rsidR="00953244">
        <w:t>, and</w:t>
      </w:r>
      <w:r w:rsidR="00146D7A">
        <w:t>;</w:t>
      </w:r>
    </w:p>
    <w:p w14:paraId="45CB525A" w14:textId="5FA50210" w:rsidR="00146D7A" w:rsidRDefault="008D4AA7" w:rsidP="00086F3C">
      <w:pPr>
        <w:pStyle w:val="ListParagraph"/>
        <w:numPr>
          <w:ilvl w:val="0"/>
          <w:numId w:val="6"/>
        </w:numPr>
        <w:outlineLvl w:val="2"/>
      </w:pPr>
      <w:r>
        <w:t>if applicable</w:t>
      </w:r>
      <w:r w:rsidR="00CD52D8">
        <w:t xml:space="preserve"> and able</w:t>
      </w:r>
      <w:r>
        <w:t xml:space="preserve">, </w:t>
      </w:r>
      <w:r w:rsidR="001838DB">
        <w:t xml:space="preserve">holds a driving license, and </w:t>
      </w:r>
      <w:r w:rsidR="00B31055">
        <w:t xml:space="preserve">would be open </w:t>
      </w:r>
      <w:r w:rsidR="001838DB">
        <w:t xml:space="preserve">to assist </w:t>
      </w:r>
      <w:r w:rsidR="00B31055">
        <w:t>occasionally helping others reach the venue (e.g. picking up from train station</w:t>
      </w:r>
      <w:r w:rsidR="00CD52D8">
        <w:t xml:space="preserve">). </w:t>
      </w:r>
      <w:r w:rsidR="00B31055">
        <w:t xml:space="preserve"> </w:t>
      </w:r>
      <w:bookmarkEnd w:id="0"/>
    </w:p>
    <w:bookmarkEnd w:id="3"/>
    <w:p w14:paraId="1EB00F36" w14:textId="77777777" w:rsidR="00CD52D8" w:rsidRDefault="00CD52D8" w:rsidP="00CD52D8">
      <w:pPr>
        <w:outlineLvl w:val="2"/>
      </w:pPr>
    </w:p>
    <w:p w14:paraId="299B3DA1" w14:textId="77777777" w:rsidR="00CD52D8" w:rsidRPr="00956BFF" w:rsidRDefault="00CD52D8" w:rsidP="00CD52D8">
      <w:pPr>
        <w:outlineLvl w:val="2"/>
      </w:pPr>
    </w:p>
    <w:sectPr w:rsidR="00CD52D8" w:rsidRPr="00956BFF" w:rsidSect="00AD5DEF">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650A5"/>
    <w:multiLevelType w:val="hybridMultilevel"/>
    <w:tmpl w:val="2D88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5A5BE0"/>
    <w:multiLevelType w:val="hybridMultilevel"/>
    <w:tmpl w:val="E912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86204"/>
    <w:multiLevelType w:val="hybridMultilevel"/>
    <w:tmpl w:val="0CEE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C95C24"/>
    <w:multiLevelType w:val="hybridMultilevel"/>
    <w:tmpl w:val="2196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B4939"/>
    <w:multiLevelType w:val="hybridMultilevel"/>
    <w:tmpl w:val="8214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603005">
    <w:abstractNumId w:val="1"/>
  </w:num>
  <w:num w:numId="2" w16cid:durableId="1535189572">
    <w:abstractNumId w:val="2"/>
  </w:num>
  <w:num w:numId="3" w16cid:durableId="1284729828">
    <w:abstractNumId w:val="3"/>
  </w:num>
  <w:num w:numId="4" w16cid:durableId="207954033">
    <w:abstractNumId w:val="0"/>
  </w:num>
  <w:num w:numId="5" w16cid:durableId="497042838">
    <w:abstractNumId w:val="4"/>
  </w:num>
  <w:num w:numId="6" w16cid:durableId="873687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32"/>
    <w:rsid w:val="00012F00"/>
    <w:rsid w:val="000405A6"/>
    <w:rsid w:val="00050D97"/>
    <w:rsid w:val="00076A49"/>
    <w:rsid w:val="00080917"/>
    <w:rsid w:val="00086F3C"/>
    <w:rsid w:val="000972CA"/>
    <w:rsid w:val="000A6836"/>
    <w:rsid w:val="000C26B8"/>
    <w:rsid w:val="000D7605"/>
    <w:rsid w:val="00100710"/>
    <w:rsid w:val="00101C00"/>
    <w:rsid w:val="00112CEE"/>
    <w:rsid w:val="00122932"/>
    <w:rsid w:val="00146D7A"/>
    <w:rsid w:val="00146F9A"/>
    <w:rsid w:val="00153195"/>
    <w:rsid w:val="00156B9C"/>
    <w:rsid w:val="001838DB"/>
    <w:rsid w:val="00184DCC"/>
    <w:rsid w:val="00186D60"/>
    <w:rsid w:val="00190EAD"/>
    <w:rsid w:val="001A634B"/>
    <w:rsid w:val="001A7897"/>
    <w:rsid w:val="001C1983"/>
    <w:rsid w:val="001F07B8"/>
    <w:rsid w:val="0022557F"/>
    <w:rsid w:val="00232277"/>
    <w:rsid w:val="00246179"/>
    <w:rsid w:val="00255671"/>
    <w:rsid w:val="00260B7F"/>
    <w:rsid w:val="00277FF4"/>
    <w:rsid w:val="002A4BA4"/>
    <w:rsid w:val="002D1230"/>
    <w:rsid w:val="002E0709"/>
    <w:rsid w:val="002E1C47"/>
    <w:rsid w:val="002E23B6"/>
    <w:rsid w:val="002F3B5A"/>
    <w:rsid w:val="002F7E69"/>
    <w:rsid w:val="00302676"/>
    <w:rsid w:val="00323F6A"/>
    <w:rsid w:val="003278F9"/>
    <w:rsid w:val="0033201D"/>
    <w:rsid w:val="00332D19"/>
    <w:rsid w:val="00356562"/>
    <w:rsid w:val="003656F1"/>
    <w:rsid w:val="00366678"/>
    <w:rsid w:val="00384B0B"/>
    <w:rsid w:val="003920D4"/>
    <w:rsid w:val="003A08B9"/>
    <w:rsid w:val="003A1046"/>
    <w:rsid w:val="003A562F"/>
    <w:rsid w:val="003B00BD"/>
    <w:rsid w:val="003B301A"/>
    <w:rsid w:val="003C25B2"/>
    <w:rsid w:val="003C3EB3"/>
    <w:rsid w:val="003D0173"/>
    <w:rsid w:val="003D4747"/>
    <w:rsid w:val="003E3D8B"/>
    <w:rsid w:val="0040289A"/>
    <w:rsid w:val="00416C18"/>
    <w:rsid w:val="00425A0D"/>
    <w:rsid w:val="0043562B"/>
    <w:rsid w:val="00436F2F"/>
    <w:rsid w:val="00470959"/>
    <w:rsid w:val="004738A2"/>
    <w:rsid w:val="00475A99"/>
    <w:rsid w:val="00476FCF"/>
    <w:rsid w:val="004B1ECE"/>
    <w:rsid w:val="004C0646"/>
    <w:rsid w:val="004C7E39"/>
    <w:rsid w:val="004E2439"/>
    <w:rsid w:val="004E5C6E"/>
    <w:rsid w:val="004F55A0"/>
    <w:rsid w:val="00511F89"/>
    <w:rsid w:val="00521580"/>
    <w:rsid w:val="00532509"/>
    <w:rsid w:val="00536DD1"/>
    <w:rsid w:val="0054548C"/>
    <w:rsid w:val="0056216D"/>
    <w:rsid w:val="005659AC"/>
    <w:rsid w:val="0057611B"/>
    <w:rsid w:val="0057664A"/>
    <w:rsid w:val="00582860"/>
    <w:rsid w:val="005870EE"/>
    <w:rsid w:val="00592BC5"/>
    <w:rsid w:val="005A68EA"/>
    <w:rsid w:val="005B2D44"/>
    <w:rsid w:val="005C62A3"/>
    <w:rsid w:val="005C7BF3"/>
    <w:rsid w:val="005C7E01"/>
    <w:rsid w:val="005E4429"/>
    <w:rsid w:val="00601B26"/>
    <w:rsid w:val="00614F57"/>
    <w:rsid w:val="0063285C"/>
    <w:rsid w:val="00654192"/>
    <w:rsid w:val="00654457"/>
    <w:rsid w:val="006700E7"/>
    <w:rsid w:val="006A0DB2"/>
    <w:rsid w:val="006A63D1"/>
    <w:rsid w:val="006B06AB"/>
    <w:rsid w:val="006B0A1B"/>
    <w:rsid w:val="006C3EFD"/>
    <w:rsid w:val="006D07E3"/>
    <w:rsid w:val="006E60E0"/>
    <w:rsid w:val="006F71F1"/>
    <w:rsid w:val="00707315"/>
    <w:rsid w:val="00724CAB"/>
    <w:rsid w:val="007334F6"/>
    <w:rsid w:val="00745760"/>
    <w:rsid w:val="007479D9"/>
    <w:rsid w:val="00771CEA"/>
    <w:rsid w:val="00773DB5"/>
    <w:rsid w:val="00776B81"/>
    <w:rsid w:val="007867DA"/>
    <w:rsid w:val="00791D6A"/>
    <w:rsid w:val="0079575E"/>
    <w:rsid w:val="007D59BF"/>
    <w:rsid w:val="007E1BDD"/>
    <w:rsid w:val="007E4C1F"/>
    <w:rsid w:val="00812A4A"/>
    <w:rsid w:val="0082272D"/>
    <w:rsid w:val="0084178A"/>
    <w:rsid w:val="00843003"/>
    <w:rsid w:val="00863C46"/>
    <w:rsid w:val="00864CE7"/>
    <w:rsid w:val="008805C2"/>
    <w:rsid w:val="008A15FF"/>
    <w:rsid w:val="008C4DBB"/>
    <w:rsid w:val="008D2FB5"/>
    <w:rsid w:val="008D4AA7"/>
    <w:rsid w:val="008E661F"/>
    <w:rsid w:val="009065AD"/>
    <w:rsid w:val="00921C07"/>
    <w:rsid w:val="00953244"/>
    <w:rsid w:val="00956BFF"/>
    <w:rsid w:val="0096003F"/>
    <w:rsid w:val="00962C75"/>
    <w:rsid w:val="00970E3C"/>
    <w:rsid w:val="0099385B"/>
    <w:rsid w:val="009A1232"/>
    <w:rsid w:val="009B2060"/>
    <w:rsid w:val="009B2C93"/>
    <w:rsid w:val="009B49AA"/>
    <w:rsid w:val="009B4DA1"/>
    <w:rsid w:val="009F07F3"/>
    <w:rsid w:val="00A078BD"/>
    <w:rsid w:val="00A23E29"/>
    <w:rsid w:val="00A5679C"/>
    <w:rsid w:val="00A56CD3"/>
    <w:rsid w:val="00A60027"/>
    <w:rsid w:val="00A84585"/>
    <w:rsid w:val="00AA04E5"/>
    <w:rsid w:val="00AB27BD"/>
    <w:rsid w:val="00AD5DEF"/>
    <w:rsid w:val="00AF45F6"/>
    <w:rsid w:val="00AF5AA8"/>
    <w:rsid w:val="00B22D39"/>
    <w:rsid w:val="00B262BD"/>
    <w:rsid w:val="00B31055"/>
    <w:rsid w:val="00B341F0"/>
    <w:rsid w:val="00B54AAC"/>
    <w:rsid w:val="00B634FC"/>
    <w:rsid w:val="00B6463C"/>
    <w:rsid w:val="00B761CC"/>
    <w:rsid w:val="00B82FB5"/>
    <w:rsid w:val="00B84DF2"/>
    <w:rsid w:val="00B8661E"/>
    <w:rsid w:val="00B94C2E"/>
    <w:rsid w:val="00BD4A5B"/>
    <w:rsid w:val="00BF7DD2"/>
    <w:rsid w:val="00C02B05"/>
    <w:rsid w:val="00C14E1B"/>
    <w:rsid w:val="00C2607B"/>
    <w:rsid w:val="00C31C0F"/>
    <w:rsid w:val="00C51E0F"/>
    <w:rsid w:val="00C6308A"/>
    <w:rsid w:val="00C70CB8"/>
    <w:rsid w:val="00CA3E92"/>
    <w:rsid w:val="00CA4DFC"/>
    <w:rsid w:val="00CA4E84"/>
    <w:rsid w:val="00CC2987"/>
    <w:rsid w:val="00CC2CC8"/>
    <w:rsid w:val="00CD3685"/>
    <w:rsid w:val="00CD52D8"/>
    <w:rsid w:val="00CF331A"/>
    <w:rsid w:val="00CF3DFD"/>
    <w:rsid w:val="00D123B4"/>
    <w:rsid w:val="00D44679"/>
    <w:rsid w:val="00D464CE"/>
    <w:rsid w:val="00D46E6D"/>
    <w:rsid w:val="00D46F2B"/>
    <w:rsid w:val="00D47AAF"/>
    <w:rsid w:val="00D87DED"/>
    <w:rsid w:val="00D958EF"/>
    <w:rsid w:val="00DA150A"/>
    <w:rsid w:val="00DB6298"/>
    <w:rsid w:val="00DC2FA7"/>
    <w:rsid w:val="00DC6893"/>
    <w:rsid w:val="00DC7D49"/>
    <w:rsid w:val="00DE5E21"/>
    <w:rsid w:val="00DE75DA"/>
    <w:rsid w:val="00E24081"/>
    <w:rsid w:val="00E30D13"/>
    <w:rsid w:val="00E3786C"/>
    <w:rsid w:val="00E60798"/>
    <w:rsid w:val="00E76B43"/>
    <w:rsid w:val="00E825DC"/>
    <w:rsid w:val="00E96BAE"/>
    <w:rsid w:val="00EA2A61"/>
    <w:rsid w:val="00EB1E85"/>
    <w:rsid w:val="00EC63C5"/>
    <w:rsid w:val="00ED0C11"/>
    <w:rsid w:val="00ED448D"/>
    <w:rsid w:val="00EE5FF4"/>
    <w:rsid w:val="00EE7A81"/>
    <w:rsid w:val="00EF14FB"/>
    <w:rsid w:val="00F05FE2"/>
    <w:rsid w:val="00F113DC"/>
    <w:rsid w:val="00F15403"/>
    <w:rsid w:val="00F43792"/>
    <w:rsid w:val="00F508DE"/>
    <w:rsid w:val="00F649A8"/>
    <w:rsid w:val="00F66C83"/>
    <w:rsid w:val="00F77683"/>
    <w:rsid w:val="00F92816"/>
    <w:rsid w:val="00FB24EF"/>
    <w:rsid w:val="00FD66BE"/>
    <w:rsid w:val="00FD705C"/>
    <w:rsid w:val="00FE3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609D"/>
  <w15:chartTrackingRefBased/>
  <w15:docId w15:val="{7F22D7F1-E6F5-244B-A33C-AFA51E74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C6E"/>
    <w:pPr>
      <w:keepNext/>
      <w:keepLines/>
      <w:spacing w:before="360" w:after="80"/>
      <w:outlineLvl w:val="0"/>
    </w:pPr>
    <w:rPr>
      <w:rFonts w:eastAsiaTheme="majorEastAsia" w:cstheme="majorBidi"/>
      <w:b/>
      <w:color w:val="00320C"/>
      <w:sz w:val="56"/>
      <w:szCs w:val="40"/>
    </w:rPr>
  </w:style>
  <w:style w:type="paragraph" w:styleId="Heading2">
    <w:name w:val="heading 2"/>
    <w:basedOn w:val="Normal"/>
    <w:next w:val="Normal"/>
    <w:link w:val="Heading2Char"/>
    <w:uiPriority w:val="9"/>
    <w:unhideWhenUsed/>
    <w:qFormat/>
    <w:rsid w:val="004E5C6E"/>
    <w:pPr>
      <w:keepNext/>
      <w:keepLines/>
      <w:spacing w:before="160" w:after="80"/>
      <w:outlineLvl w:val="1"/>
    </w:pPr>
    <w:rPr>
      <w:rFonts w:asciiTheme="majorHAnsi" w:eastAsiaTheme="majorEastAsia" w:hAnsiTheme="majorHAnsi" w:cstheme="majorBidi"/>
      <w:color w:val="00320C"/>
      <w:sz w:val="40"/>
      <w:szCs w:val="32"/>
    </w:rPr>
  </w:style>
  <w:style w:type="paragraph" w:styleId="Heading3">
    <w:name w:val="heading 3"/>
    <w:basedOn w:val="Normal"/>
    <w:next w:val="Normal"/>
    <w:link w:val="Heading3Char"/>
    <w:uiPriority w:val="9"/>
    <w:semiHidden/>
    <w:unhideWhenUsed/>
    <w:qFormat/>
    <w:rsid w:val="00AD5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D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D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D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D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C6E"/>
    <w:rPr>
      <w:rFonts w:eastAsiaTheme="majorEastAsia" w:cstheme="majorBidi"/>
      <w:b/>
      <w:color w:val="00320C"/>
      <w:sz w:val="56"/>
      <w:szCs w:val="40"/>
    </w:rPr>
  </w:style>
  <w:style w:type="character" w:customStyle="1" w:styleId="Heading2Char">
    <w:name w:val="Heading 2 Char"/>
    <w:basedOn w:val="DefaultParagraphFont"/>
    <w:link w:val="Heading2"/>
    <w:uiPriority w:val="9"/>
    <w:rsid w:val="004E5C6E"/>
    <w:rPr>
      <w:rFonts w:asciiTheme="majorHAnsi" w:eastAsiaTheme="majorEastAsia" w:hAnsiTheme="majorHAnsi" w:cstheme="majorBidi"/>
      <w:color w:val="00320C"/>
      <w:sz w:val="40"/>
      <w:szCs w:val="32"/>
    </w:rPr>
  </w:style>
  <w:style w:type="character" w:customStyle="1" w:styleId="Heading3Char">
    <w:name w:val="Heading 3 Char"/>
    <w:basedOn w:val="DefaultParagraphFont"/>
    <w:link w:val="Heading3"/>
    <w:uiPriority w:val="9"/>
    <w:semiHidden/>
    <w:rsid w:val="00AD5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DEF"/>
    <w:rPr>
      <w:rFonts w:eastAsiaTheme="majorEastAsia" w:cstheme="majorBidi"/>
      <w:color w:val="272727" w:themeColor="text1" w:themeTint="D8"/>
    </w:rPr>
  </w:style>
  <w:style w:type="paragraph" w:styleId="Title">
    <w:name w:val="Title"/>
    <w:aliases w:val="Heading 03"/>
    <w:basedOn w:val="Normal"/>
    <w:next w:val="Normal"/>
    <w:link w:val="TitleChar"/>
    <w:uiPriority w:val="10"/>
    <w:qFormat/>
    <w:rsid w:val="004E5C6E"/>
    <w:pPr>
      <w:spacing w:after="80"/>
      <w:contextualSpacing/>
    </w:pPr>
    <w:rPr>
      <w:rFonts w:eastAsiaTheme="majorEastAsia" w:cstheme="majorBidi"/>
      <w:color w:val="00320C"/>
      <w:spacing w:val="-10"/>
      <w:kern w:val="28"/>
      <w:sz w:val="28"/>
      <w:szCs w:val="56"/>
    </w:rPr>
  </w:style>
  <w:style w:type="character" w:customStyle="1" w:styleId="TitleChar">
    <w:name w:val="Title Char"/>
    <w:aliases w:val="Heading 03 Char"/>
    <w:basedOn w:val="DefaultParagraphFont"/>
    <w:link w:val="Title"/>
    <w:uiPriority w:val="10"/>
    <w:rsid w:val="004E5C6E"/>
    <w:rPr>
      <w:rFonts w:eastAsiaTheme="majorEastAsia" w:cstheme="majorBidi"/>
      <w:color w:val="00320C"/>
      <w:spacing w:val="-10"/>
      <w:kern w:val="28"/>
      <w:sz w:val="28"/>
      <w:szCs w:val="56"/>
    </w:rPr>
  </w:style>
  <w:style w:type="paragraph" w:styleId="Subtitle">
    <w:name w:val="Subtitle"/>
    <w:basedOn w:val="Normal"/>
    <w:next w:val="Normal"/>
    <w:link w:val="SubtitleChar"/>
    <w:uiPriority w:val="11"/>
    <w:qFormat/>
    <w:rsid w:val="00AD5D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D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DEF"/>
    <w:rPr>
      <w:i/>
      <w:iCs/>
      <w:color w:val="404040" w:themeColor="text1" w:themeTint="BF"/>
    </w:rPr>
  </w:style>
  <w:style w:type="paragraph" w:styleId="ListParagraph">
    <w:name w:val="List Paragraph"/>
    <w:basedOn w:val="Normal"/>
    <w:uiPriority w:val="34"/>
    <w:qFormat/>
    <w:rsid w:val="00AD5DEF"/>
    <w:pPr>
      <w:ind w:left="720"/>
      <w:contextualSpacing/>
    </w:pPr>
  </w:style>
  <w:style w:type="character" w:styleId="IntenseEmphasis">
    <w:name w:val="Intense Emphasis"/>
    <w:basedOn w:val="DefaultParagraphFont"/>
    <w:uiPriority w:val="21"/>
    <w:qFormat/>
    <w:rsid w:val="00AD5DEF"/>
    <w:rPr>
      <w:i/>
      <w:iCs/>
      <w:color w:val="0F4761" w:themeColor="accent1" w:themeShade="BF"/>
    </w:rPr>
  </w:style>
  <w:style w:type="paragraph" w:styleId="IntenseQuote">
    <w:name w:val="Intense Quote"/>
    <w:basedOn w:val="Normal"/>
    <w:next w:val="Normal"/>
    <w:link w:val="IntenseQuoteChar"/>
    <w:uiPriority w:val="30"/>
    <w:qFormat/>
    <w:rsid w:val="00AD5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DEF"/>
    <w:rPr>
      <w:i/>
      <w:iCs/>
      <w:color w:val="0F4761" w:themeColor="accent1" w:themeShade="BF"/>
    </w:rPr>
  </w:style>
  <w:style w:type="character" w:styleId="IntenseReference">
    <w:name w:val="Intense Reference"/>
    <w:basedOn w:val="DefaultParagraphFont"/>
    <w:uiPriority w:val="32"/>
    <w:qFormat/>
    <w:rsid w:val="00AD5DEF"/>
    <w:rPr>
      <w:b/>
      <w:bCs/>
      <w:smallCaps/>
      <w:color w:val="0F4761" w:themeColor="accent1" w:themeShade="BF"/>
      <w:spacing w:val="5"/>
    </w:rPr>
  </w:style>
  <w:style w:type="paragraph" w:styleId="NoSpacing">
    <w:name w:val="No Spacing"/>
    <w:link w:val="NoSpacingChar"/>
    <w:uiPriority w:val="1"/>
    <w:qFormat/>
    <w:rsid w:val="00AD5DEF"/>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AD5DEF"/>
    <w:rPr>
      <w:rFonts w:eastAsiaTheme="minorEastAsia"/>
      <w:kern w:val="0"/>
      <w:sz w:val="22"/>
      <w:szCs w:val="22"/>
      <w:lang w:val="en-US" w:eastAsia="zh-CN"/>
      <w14:ligatures w14:val="none"/>
    </w:rPr>
  </w:style>
  <w:style w:type="table" w:styleId="TableGrid">
    <w:name w:val="Table Grid"/>
    <w:basedOn w:val="TableNormal"/>
    <w:uiPriority w:val="39"/>
    <w:rsid w:val="00654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D2FB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8D2FB5"/>
  </w:style>
  <w:style w:type="character" w:customStyle="1" w:styleId="apple-converted-space">
    <w:name w:val="apple-converted-space"/>
    <w:basedOn w:val="DefaultParagraphFont"/>
    <w:rsid w:val="00511F89"/>
  </w:style>
  <w:style w:type="paragraph" w:customStyle="1" w:styleId="p2">
    <w:name w:val="p2"/>
    <w:basedOn w:val="Normal"/>
    <w:rsid w:val="00BF7DD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AC355E6D43F64FB3D9A72E8EC5C143" ma:contentTypeVersion="3" ma:contentTypeDescription="Create a new document." ma:contentTypeScope="" ma:versionID="c8b8831a44460936fc43468a0bd0e82e">
  <xsd:schema xmlns:xsd="http://www.w3.org/2001/XMLSchema" xmlns:xs="http://www.w3.org/2001/XMLSchema" xmlns:p="http://schemas.microsoft.com/office/2006/metadata/properties" xmlns:ns2="5d32f24f-faa2-4ac4-98a6-7bcc85a1be3b" targetNamespace="http://schemas.microsoft.com/office/2006/metadata/properties" ma:root="true" ma:fieldsID="6dbd30f35832c0871096ee6f54bf7bf6" ns2:_="">
    <xsd:import namespace="5d32f24f-faa2-4ac4-98a6-7bcc85a1be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2f24f-faa2-4ac4-98a6-7bcc85a1b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89A4B-2E6C-4869-9CFE-590A22F48421}">
  <ds:schemaRefs>
    <ds:schemaRef ds:uri="http://schemas.microsoft.com/sharepoint/v3/contenttype/forms"/>
  </ds:schemaRefs>
</ds:datastoreItem>
</file>

<file path=customXml/itemProps2.xml><?xml version="1.0" encoding="utf-8"?>
<ds:datastoreItem xmlns:ds="http://schemas.openxmlformats.org/officeDocument/2006/customXml" ds:itemID="{A4E778F4-7017-4341-96D6-487C6722A9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86B0CA-DB26-4EF3-BDAC-A5BB96571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2f24f-faa2-4ac4-98a6-7bcc85a1b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Seabourne</dc:creator>
  <cp:keywords/>
  <dc:description/>
  <cp:lastModifiedBy>Joseph Seabourne</cp:lastModifiedBy>
  <cp:revision>2</cp:revision>
  <cp:lastPrinted>2025-04-20T15:56:00Z</cp:lastPrinted>
  <dcterms:created xsi:type="dcterms:W3CDTF">2026-03-03T19:06:00Z</dcterms:created>
  <dcterms:modified xsi:type="dcterms:W3CDTF">2026-03-03T19:06:00Z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0x0101000AAC355E6D43F64FB3D9A72E8EC5C143</vt:lpwstr>
  </property>
</Properties>
</file>